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D4CE" w14:textId="5F6717FA" w:rsidR="00027D61" w:rsidRDefault="00FF5AB8" w:rsidP="00FF5AB8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 L.S.B.O.E.   MARCH 26, 2021</w:t>
      </w:r>
    </w:p>
    <w:p w14:paraId="110FC8A9" w14:textId="6E6C8BB2" w:rsidR="00FF5AB8" w:rsidRDefault="00FF5AB8" w:rsidP="00FF5AB8">
      <w:pPr>
        <w:jc w:val="center"/>
        <w:rPr>
          <w:sz w:val="28"/>
          <w:szCs w:val="28"/>
        </w:rPr>
      </w:pPr>
      <w:r>
        <w:rPr>
          <w:sz w:val="28"/>
          <w:szCs w:val="28"/>
        </w:rPr>
        <w:t>MARRIOTT HOTEL- BATON ROUGE, LA.</w:t>
      </w:r>
    </w:p>
    <w:p w14:paraId="553815B0" w14:textId="63A4DBAC" w:rsidR="00FF5AB8" w:rsidRDefault="00FF5AB8" w:rsidP="00FF5AB8">
      <w:pPr>
        <w:jc w:val="center"/>
        <w:rPr>
          <w:sz w:val="28"/>
          <w:szCs w:val="28"/>
        </w:rPr>
      </w:pPr>
    </w:p>
    <w:p w14:paraId="468C546A" w14:textId="25E3B776" w:rsidR="00FF5AB8" w:rsidRDefault="00FF5AB8" w:rsidP="00FF5AB8">
      <w:pPr>
        <w:rPr>
          <w:sz w:val="28"/>
          <w:szCs w:val="28"/>
        </w:rPr>
      </w:pPr>
      <w:r>
        <w:rPr>
          <w:sz w:val="28"/>
          <w:szCs w:val="28"/>
        </w:rPr>
        <w:t xml:space="preserve">1-)  </w:t>
      </w:r>
      <w:r w:rsidR="00712B51">
        <w:rPr>
          <w:sz w:val="28"/>
          <w:szCs w:val="28"/>
        </w:rPr>
        <w:t>T</w:t>
      </w:r>
      <w:r>
        <w:rPr>
          <w:sz w:val="28"/>
          <w:szCs w:val="28"/>
        </w:rPr>
        <w:t xml:space="preserve">he roll was called </w:t>
      </w:r>
      <w:r w:rsidR="00712B51">
        <w:rPr>
          <w:sz w:val="28"/>
          <w:szCs w:val="28"/>
        </w:rPr>
        <w:t>at 3:12pm with</w:t>
      </w:r>
      <w:r>
        <w:rPr>
          <w:sz w:val="28"/>
          <w:szCs w:val="28"/>
        </w:rPr>
        <w:t xml:space="preserve"> the following </w:t>
      </w:r>
      <w:r w:rsidR="00712B51">
        <w:rPr>
          <w:sz w:val="28"/>
          <w:szCs w:val="28"/>
        </w:rPr>
        <w:t>people</w:t>
      </w:r>
      <w:r>
        <w:rPr>
          <w:sz w:val="28"/>
          <w:szCs w:val="28"/>
        </w:rPr>
        <w:t xml:space="preserve"> present:  Drs. </w:t>
      </w:r>
      <w:proofErr w:type="spellStart"/>
      <w:r>
        <w:rPr>
          <w:sz w:val="28"/>
          <w:szCs w:val="28"/>
        </w:rPr>
        <w:t>Avallone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Anastasio</w:t>
      </w:r>
      <w:proofErr w:type="spellEnd"/>
      <w:r>
        <w:rPr>
          <w:sz w:val="28"/>
          <w:szCs w:val="28"/>
        </w:rPr>
        <w:t xml:space="preserve">, Gerdes, Wroten, </w:t>
      </w:r>
      <w:r w:rsidR="00712B51">
        <w:rPr>
          <w:sz w:val="28"/>
          <w:szCs w:val="28"/>
        </w:rPr>
        <w:t xml:space="preserve">&amp; </w:t>
      </w:r>
      <w:proofErr w:type="spellStart"/>
      <w:r>
        <w:rPr>
          <w:sz w:val="28"/>
          <w:szCs w:val="28"/>
        </w:rPr>
        <w:t>Sandefur</w:t>
      </w:r>
      <w:proofErr w:type="spellEnd"/>
      <w:r>
        <w:rPr>
          <w:sz w:val="28"/>
          <w:szCs w:val="28"/>
        </w:rPr>
        <w:t xml:space="preserve">, Mr. Dale Benoit, and </w:t>
      </w:r>
      <w:r w:rsidR="00712B51">
        <w:rPr>
          <w:sz w:val="28"/>
          <w:szCs w:val="28"/>
        </w:rPr>
        <w:t xml:space="preserve">Ms. </w:t>
      </w:r>
      <w:r>
        <w:rPr>
          <w:sz w:val="28"/>
          <w:szCs w:val="28"/>
        </w:rPr>
        <w:t>Hope Carrier.</w:t>
      </w:r>
      <w:r w:rsidR="00712B51">
        <w:rPr>
          <w:sz w:val="28"/>
          <w:szCs w:val="28"/>
        </w:rPr>
        <w:t xml:space="preserve">  Declaring a quorum was present, Dr. Wroten called the meeting to order.</w:t>
      </w:r>
    </w:p>
    <w:p w14:paraId="783F17D0" w14:textId="63E590E3" w:rsidR="00FF5AB8" w:rsidRDefault="00FF5AB8" w:rsidP="00FF5AB8">
      <w:pPr>
        <w:rPr>
          <w:sz w:val="28"/>
          <w:szCs w:val="28"/>
        </w:rPr>
      </w:pPr>
      <w:r>
        <w:rPr>
          <w:sz w:val="28"/>
          <w:szCs w:val="28"/>
        </w:rPr>
        <w:t xml:space="preserve">2-)  The agenda was adopted upon motion </w:t>
      </w:r>
      <w:proofErr w:type="spellStart"/>
      <w:r>
        <w:rPr>
          <w:sz w:val="28"/>
          <w:szCs w:val="28"/>
        </w:rPr>
        <w:t>Anastasio</w:t>
      </w:r>
      <w:proofErr w:type="spellEnd"/>
      <w:r>
        <w:rPr>
          <w:sz w:val="28"/>
          <w:szCs w:val="28"/>
        </w:rPr>
        <w:t>/Wroten.  Unanimous.</w:t>
      </w:r>
    </w:p>
    <w:p w14:paraId="4D98571F" w14:textId="52217EAD" w:rsidR="00FF5AB8" w:rsidRDefault="00FF5AB8" w:rsidP="00FF5AB8">
      <w:pPr>
        <w:rPr>
          <w:sz w:val="28"/>
          <w:szCs w:val="28"/>
        </w:rPr>
      </w:pPr>
      <w:r>
        <w:rPr>
          <w:sz w:val="28"/>
          <w:szCs w:val="28"/>
        </w:rPr>
        <w:t xml:space="preserve">3-)  </w:t>
      </w:r>
      <w:r w:rsidR="00712B51">
        <w:rPr>
          <w:sz w:val="28"/>
          <w:szCs w:val="28"/>
        </w:rPr>
        <w:t>T</w:t>
      </w:r>
      <w:r>
        <w:rPr>
          <w:sz w:val="28"/>
          <w:szCs w:val="28"/>
        </w:rPr>
        <w:t xml:space="preserve">he minutes of the </w:t>
      </w:r>
      <w:r w:rsidR="00712B51">
        <w:rPr>
          <w:sz w:val="28"/>
          <w:szCs w:val="28"/>
        </w:rPr>
        <w:t>01/29/21</w:t>
      </w:r>
      <w:r>
        <w:rPr>
          <w:sz w:val="28"/>
          <w:szCs w:val="28"/>
        </w:rPr>
        <w:t xml:space="preserve"> meeting were adopted with no changes upon motion by </w:t>
      </w:r>
      <w:proofErr w:type="spellStart"/>
      <w:r w:rsidR="00712B51">
        <w:rPr>
          <w:sz w:val="28"/>
          <w:szCs w:val="28"/>
        </w:rPr>
        <w:t>Sandefur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Anastasio</w:t>
      </w:r>
      <w:proofErr w:type="spellEnd"/>
      <w:r>
        <w:rPr>
          <w:sz w:val="28"/>
          <w:szCs w:val="28"/>
        </w:rPr>
        <w:t>.  Unanimous.</w:t>
      </w:r>
    </w:p>
    <w:p w14:paraId="013E7DB6" w14:textId="4DC9C0F4" w:rsidR="00FF5AB8" w:rsidRDefault="00FF5AB8" w:rsidP="00FF5AB8">
      <w:pPr>
        <w:rPr>
          <w:sz w:val="28"/>
          <w:szCs w:val="28"/>
        </w:rPr>
      </w:pPr>
      <w:r>
        <w:rPr>
          <w:sz w:val="28"/>
          <w:szCs w:val="28"/>
        </w:rPr>
        <w:t xml:space="preserve">4-)  </w:t>
      </w:r>
      <w:r w:rsidR="003C2137">
        <w:rPr>
          <w:sz w:val="28"/>
          <w:szCs w:val="28"/>
        </w:rPr>
        <w:t xml:space="preserve">Dr. </w:t>
      </w:r>
      <w:proofErr w:type="spellStart"/>
      <w:r w:rsidR="003C2137">
        <w:rPr>
          <w:sz w:val="28"/>
          <w:szCs w:val="28"/>
        </w:rPr>
        <w:t>Sandefur</w:t>
      </w:r>
      <w:proofErr w:type="spellEnd"/>
      <w:r w:rsidR="003C2137">
        <w:rPr>
          <w:sz w:val="28"/>
          <w:szCs w:val="28"/>
        </w:rPr>
        <w:t xml:space="preserve"> gave the finance report, </w:t>
      </w:r>
      <w:r w:rsidR="00712B51">
        <w:rPr>
          <w:sz w:val="28"/>
          <w:szCs w:val="28"/>
        </w:rPr>
        <w:t xml:space="preserve">reviewing </w:t>
      </w:r>
      <w:r w:rsidR="003C2137">
        <w:rPr>
          <w:sz w:val="28"/>
          <w:szCs w:val="28"/>
        </w:rPr>
        <w:t xml:space="preserve">the Profit and Loss report and </w:t>
      </w:r>
      <w:r w:rsidR="00712B51">
        <w:rPr>
          <w:sz w:val="28"/>
          <w:szCs w:val="28"/>
        </w:rPr>
        <w:t xml:space="preserve">reporting a </w:t>
      </w:r>
      <w:r w:rsidR="003C2137">
        <w:rPr>
          <w:sz w:val="28"/>
          <w:szCs w:val="28"/>
        </w:rPr>
        <w:t xml:space="preserve">checking account balance of $159,844.23.  The Board asked </w:t>
      </w:r>
      <w:r w:rsidR="00712B51">
        <w:rPr>
          <w:sz w:val="28"/>
          <w:szCs w:val="28"/>
        </w:rPr>
        <w:t xml:space="preserve">that the </w:t>
      </w:r>
      <w:r w:rsidR="003C2137">
        <w:rPr>
          <w:sz w:val="28"/>
          <w:szCs w:val="28"/>
        </w:rPr>
        <w:t xml:space="preserve">C.P.A. </w:t>
      </w:r>
      <w:r w:rsidR="00712B51">
        <w:rPr>
          <w:sz w:val="28"/>
          <w:szCs w:val="28"/>
        </w:rPr>
        <w:t>provid</w:t>
      </w:r>
      <w:r w:rsidR="003C2137">
        <w:rPr>
          <w:sz w:val="28"/>
          <w:szCs w:val="28"/>
        </w:rPr>
        <w:t>e a breakdown of verification income and license renewal income</w:t>
      </w:r>
      <w:r w:rsidR="00712B51">
        <w:rPr>
          <w:sz w:val="28"/>
          <w:szCs w:val="28"/>
        </w:rPr>
        <w:t xml:space="preserve"> for future reports</w:t>
      </w:r>
      <w:r w:rsidR="003C2137">
        <w:rPr>
          <w:sz w:val="28"/>
          <w:szCs w:val="28"/>
        </w:rPr>
        <w:t xml:space="preserve">.  </w:t>
      </w:r>
    </w:p>
    <w:p w14:paraId="7D50F957" w14:textId="4E50CDB8" w:rsidR="003C2137" w:rsidRDefault="003C2137" w:rsidP="00FF5AB8">
      <w:pPr>
        <w:rPr>
          <w:sz w:val="28"/>
          <w:szCs w:val="28"/>
        </w:rPr>
      </w:pPr>
      <w:r>
        <w:rPr>
          <w:sz w:val="28"/>
          <w:szCs w:val="28"/>
        </w:rPr>
        <w:t xml:space="preserve">5-)  </w:t>
      </w:r>
      <w:r w:rsidR="00712B51">
        <w:rPr>
          <w:sz w:val="28"/>
          <w:szCs w:val="28"/>
        </w:rPr>
        <w:t>Dr. Wroten discussed t</w:t>
      </w:r>
      <w:r>
        <w:rPr>
          <w:sz w:val="28"/>
          <w:szCs w:val="28"/>
        </w:rPr>
        <w:t xml:space="preserve">he proposed telehealth rule </w:t>
      </w:r>
      <w:r w:rsidR="00712B51">
        <w:rPr>
          <w:sz w:val="28"/>
          <w:szCs w:val="28"/>
        </w:rPr>
        <w:t>approved at the 01/29/21 meeting. Mr. Graves Theus, LSBOE attorney, requested the ability to make non-substantive, minor legal wording changes for purposes of promulgating the rule.  U</w:t>
      </w:r>
      <w:r>
        <w:rPr>
          <w:sz w:val="28"/>
          <w:szCs w:val="28"/>
        </w:rPr>
        <w:t xml:space="preserve">pon motion by </w:t>
      </w:r>
      <w:proofErr w:type="spellStart"/>
      <w:r w:rsidR="00712B51">
        <w:rPr>
          <w:sz w:val="28"/>
          <w:szCs w:val="28"/>
        </w:rPr>
        <w:t>Avallone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Anastasio</w:t>
      </w:r>
      <w:proofErr w:type="spellEnd"/>
      <w:r>
        <w:rPr>
          <w:sz w:val="28"/>
          <w:szCs w:val="28"/>
        </w:rPr>
        <w:t xml:space="preserve"> the Board </w:t>
      </w:r>
      <w:r w:rsidR="00712B51">
        <w:rPr>
          <w:sz w:val="28"/>
          <w:szCs w:val="28"/>
        </w:rPr>
        <w:t>Mr. Theus was granted the authority to make necessary non-substantive changes to the previous motion for purposes of rule promulgation</w:t>
      </w:r>
      <w:r>
        <w:rPr>
          <w:sz w:val="28"/>
          <w:szCs w:val="28"/>
        </w:rPr>
        <w:t>.  Passed unanimously.</w:t>
      </w:r>
    </w:p>
    <w:p w14:paraId="567C5AE9" w14:textId="77777777" w:rsidR="003C2137" w:rsidRDefault="003C2137" w:rsidP="00FF5AB8">
      <w:pPr>
        <w:rPr>
          <w:sz w:val="28"/>
          <w:szCs w:val="28"/>
        </w:rPr>
      </w:pPr>
      <w:r>
        <w:rPr>
          <w:sz w:val="28"/>
          <w:szCs w:val="28"/>
        </w:rPr>
        <w:t>6-)  Miscellaneous items:</w:t>
      </w:r>
    </w:p>
    <w:p w14:paraId="3F1C7E80" w14:textId="77777777" w:rsidR="00712B51" w:rsidRDefault="003C2137" w:rsidP="00712B51">
      <w:pPr>
        <w:ind w:left="720"/>
        <w:rPr>
          <w:sz w:val="28"/>
          <w:szCs w:val="28"/>
        </w:rPr>
      </w:pPr>
      <w:r>
        <w:rPr>
          <w:sz w:val="28"/>
          <w:szCs w:val="28"/>
        </w:rPr>
        <w:t>Stanton Optical was discussed</w:t>
      </w:r>
      <w:r w:rsidR="00712B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12B51">
        <w:rPr>
          <w:sz w:val="28"/>
          <w:szCs w:val="28"/>
        </w:rPr>
        <w:t xml:space="preserve">update still pending from Mr. Theus; </w:t>
      </w:r>
      <w:r>
        <w:rPr>
          <w:sz w:val="28"/>
          <w:szCs w:val="28"/>
        </w:rPr>
        <w:t>no</w:t>
      </w:r>
    </w:p>
    <w:p w14:paraId="7183C178" w14:textId="432DD2AB" w:rsidR="003C2137" w:rsidRDefault="003C2137" w:rsidP="00712B5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action taken.</w:t>
      </w:r>
    </w:p>
    <w:p w14:paraId="4B45E50D" w14:textId="77777777" w:rsidR="00712B51" w:rsidRDefault="003C2137" w:rsidP="003C21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Barthelemy</w:t>
      </w:r>
      <w:r w:rsidR="00712B51">
        <w:rPr>
          <w:sz w:val="28"/>
          <w:szCs w:val="28"/>
        </w:rPr>
        <w:t>’s</w:t>
      </w:r>
      <w:r>
        <w:rPr>
          <w:sz w:val="28"/>
          <w:szCs w:val="28"/>
        </w:rPr>
        <w:t xml:space="preserve"> Optical</w:t>
      </w:r>
      <w:r w:rsidR="00712B51">
        <w:rPr>
          <w:sz w:val="28"/>
          <w:szCs w:val="28"/>
        </w:rPr>
        <w:t xml:space="preserve"> – Ms. Barthelemy-Brown recently contacted Mr.</w:t>
      </w:r>
      <w:r w:rsidR="00712B51">
        <w:rPr>
          <w:sz w:val="28"/>
          <w:szCs w:val="28"/>
        </w:rPr>
        <w:tab/>
      </w:r>
      <w:r w:rsidR="00712B51">
        <w:rPr>
          <w:sz w:val="28"/>
          <w:szCs w:val="28"/>
        </w:rPr>
        <w:tab/>
      </w:r>
      <w:r w:rsidR="00712B51">
        <w:rPr>
          <w:sz w:val="28"/>
          <w:szCs w:val="28"/>
        </w:rPr>
        <w:tab/>
        <w:t>Theus’s office; t</w:t>
      </w:r>
      <w:r>
        <w:rPr>
          <w:sz w:val="28"/>
          <w:szCs w:val="28"/>
        </w:rPr>
        <w:t>he Board will instruct Mr. Theus to re-issue the fine</w:t>
      </w:r>
    </w:p>
    <w:p w14:paraId="725DB9E9" w14:textId="537107E7" w:rsidR="003C2137" w:rsidRDefault="00712B51" w:rsidP="00712B5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for failure to disclose the requested records in a timely manner</w:t>
      </w:r>
      <w:r w:rsidR="003C2137">
        <w:rPr>
          <w:sz w:val="28"/>
          <w:szCs w:val="28"/>
        </w:rPr>
        <w:t>.</w:t>
      </w:r>
    </w:p>
    <w:p w14:paraId="1CE1BD19" w14:textId="3A27BF4D" w:rsidR="00545689" w:rsidRDefault="003C2137" w:rsidP="00545689">
      <w:pPr>
        <w:rPr>
          <w:sz w:val="28"/>
          <w:szCs w:val="28"/>
        </w:rPr>
      </w:pPr>
      <w:r>
        <w:rPr>
          <w:sz w:val="28"/>
          <w:szCs w:val="28"/>
        </w:rPr>
        <w:t xml:space="preserve">7-) </w:t>
      </w:r>
      <w:r w:rsidR="00545689">
        <w:rPr>
          <w:sz w:val="28"/>
          <w:szCs w:val="28"/>
        </w:rPr>
        <w:t xml:space="preserve">  2021 License renewals.  </w:t>
      </w:r>
      <w:r w:rsidR="00712B51">
        <w:rPr>
          <w:sz w:val="28"/>
          <w:szCs w:val="28"/>
        </w:rPr>
        <w:t xml:space="preserve">Ms. Carrier provided an update that we currently have 612 Doctors of Optometry licensed in Louisiana.  To-date, there have been only 30 non-renewals, with all other renewals completed by March 8, 2021.  The U.S. Postal Service in Oakdale has been having lengthy delays with mail delivery </w:t>
      </w:r>
      <w:r w:rsidR="00712B51">
        <w:rPr>
          <w:sz w:val="28"/>
          <w:szCs w:val="28"/>
        </w:rPr>
        <w:lastRenderedPageBreak/>
        <w:t xml:space="preserve">which has affected the renewal process.  </w:t>
      </w:r>
      <w:r w:rsidR="00545689">
        <w:rPr>
          <w:sz w:val="28"/>
          <w:szCs w:val="28"/>
        </w:rPr>
        <w:t>Ways to streamline license renewals was discussed</w:t>
      </w:r>
      <w:r w:rsidR="00712B51">
        <w:rPr>
          <w:sz w:val="28"/>
          <w:szCs w:val="28"/>
        </w:rPr>
        <w:t>, including using the website to automatically and immediately verify CE and allow printing of a license once payment is received</w:t>
      </w:r>
      <w:r w:rsidR="00545689">
        <w:rPr>
          <w:sz w:val="28"/>
          <w:szCs w:val="28"/>
        </w:rPr>
        <w:t>.</w:t>
      </w:r>
    </w:p>
    <w:p w14:paraId="7BD5D886" w14:textId="3D176C46" w:rsidR="00545689" w:rsidRDefault="00712B51" w:rsidP="00545689">
      <w:p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Avallone</w:t>
      </w:r>
      <w:proofErr w:type="spellEnd"/>
      <w:r>
        <w:rPr>
          <w:sz w:val="28"/>
          <w:szCs w:val="28"/>
        </w:rPr>
        <w:t xml:space="preserve"> presented an update from ARBO/COPE/OE Tracker regarding utilizing their CE renewal service, which would come with a fee.  </w:t>
      </w:r>
      <w:r w:rsidR="00545689">
        <w:rPr>
          <w:sz w:val="28"/>
          <w:szCs w:val="28"/>
        </w:rPr>
        <w:t xml:space="preserve">The Board </w:t>
      </w:r>
      <w:r>
        <w:rPr>
          <w:sz w:val="28"/>
          <w:szCs w:val="28"/>
        </w:rPr>
        <w:t xml:space="preserve">would need to </w:t>
      </w:r>
      <w:r w:rsidR="00545689">
        <w:rPr>
          <w:sz w:val="28"/>
          <w:szCs w:val="28"/>
        </w:rPr>
        <w:t>add $</w:t>
      </w:r>
      <w:r>
        <w:rPr>
          <w:sz w:val="28"/>
          <w:szCs w:val="28"/>
        </w:rPr>
        <w:t>30</w:t>
      </w:r>
      <w:r w:rsidR="00545689">
        <w:rPr>
          <w:sz w:val="28"/>
          <w:szCs w:val="28"/>
        </w:rPr>
        <w:t xml:space="preserve">.00 to license renewals to cover </w:t>
      </w:r>
      <w:r>
        <w:rPr>
          <w:sz w:val="28"/>
          <w:szCs w:val="28"/>
        </w:rPr>
        <w:t xml:space="preserve">the actual </w:t>
      </w:r>
      <w:r w:rsidR="00545689">
        <w:rPr>
          <w:sz w:val="28"/>
          <w:szCs w:val="28"/>
        </w:rPr>
        <w:t>cost of C.E. access by licensees on O</w:t>
      </w:r>
      <w:r>
        <w:rPr>
          <w:sz w:val="28"/>
          <w:szCs w:val="28"/>
        </w:rPr>
        <w:t>E</w:t>
      </w:r>
      <w:r w:rsidR="00545689">
        <w:rPr>
          <w:sz w:val="28"/>
          <w:szCs w:val="28"/>
        </w:rPr>
        <w:t xml:space="preserve"> Tracker</w:t>
      </w:r>
      <w:r>
        <w:rPr>
          <w:sz w:val="28"/>
          <w:szCs w:val="28"/>
        </w:rPr>
        <w:t xml:space="preserve"> to break even.  </w:t>
      </w:r>
      <w:r w:rsidR="00545689">
        <w:rPr>
          <w:sz w:val="28"/>
          <w:szCs w:val="28"/>
        </w:rPr>
        <w:t xml:space="preserve">Mr. Theus </w:t>
      </w:r>
      <w:r>
        <w:rPr>
          <w:sz w:val="28"/>
          <w:szCs w:val="28"/>
        </w:rPr>
        <w:t xml:space="preserve">will be asked </w:t>
      </w:r>
      <w:r w:rsidR="00545689">
        <w:rPr>
          <w:sz w:val="28"/>
          <w:szCs w:val="28"/>
        </w:rPr>
        <w:t xml:space="preserve">if that </w:t>
      </w:r>
      <w:r>
        <w:rPr>
          <w:sz w:val="28"/>
          <w:szCs w:val="28"/>
        </w:rPr>
        <w:t>can be done</w:t>
      </w:r>
      <w:r w:rsidR="00545689">
        <w:rPr>
          <w:sz w:val="28"/>
          <w:szCs w:val="28"/>
        </w:rPr>
        <w:t>.</w:t>
      </w:r>
    </w:p>
    <w:p w14:paraId="4BA306B1" w14:textId="13DFA6E5" w:rsidR="00A5769C" w:rsidRDefault="00545689" w:rsidP="00712B51">
      <w:pPr>
        <w:rPr>
          <w:sz w:val="28"/>
          <w:szCs w:val="28"/>
        </w:rPr>
      </w:pPr>
      <w:r>
        <w:rPr>
          <w:sz w:val="28"/>
          <w:szCs w:val="28"/>
        </w:rPr>
        <w:t xml:space="preserve">8-)  </w:t>
      </w:r>
      <w:r w:rsidR="00A5769C">
        <w:rPr>
          <w:sz w:val="28"/>
          <w:szCs w:val="28"/>
        </w:rPr>
        <w:t xml:space="preserve">Insurance Verifications: </w:t>
      </w:r>
      <w:r w:rsidR="00712B51">
        <w:rPr>
          <w:sz w:val="28"/>
          <w:szCs w:val="28"/>
        </w:rPr>
        <w:t>Ms. Carrier reported that all insurance verifications are up to date and the process is working well using the new website-based process.</w:t>
      </w:r>
    </w:p>
    <w:p w14:paraId="420AFBE3" w14:textId="75EBA7D2" w:rsidR="00A5769C" w:rsidRDefault="00A5769C" w:rsidP="00545689">
      <w:pPr>
        <w:rPr>
          <w:sz w:val="28"/>
          <w:szCs w:val="28"/>
        </w:rPr>
      </w:pPr>
      <w:r>
        <w:rPr>
          <w:sz w:val="28"/>
          <w:szCs w:val="28"/>
        </w:rPr>
        <w:t>9-)  COVID</w:t>
      </w:r>
      <w:r w:rsidR="00712B51">
        <w:rPr>
          <w:sz w:val="28"/>
          <w:szCs w:val="28"/>
        </w:rPr>
        <w:t xml:space="preserve"> Updates</w:t>
      </w:r>
      <w:r>
        <w:rPr>
          <w:sz w:val="28"/>
          <w:szCs w:val="28"/>
        </w:rPr>
        <w:t xml:space="preserve">.  There was nothing new regarding </w:t>
      </w:r>
      <w:r w:rsidR="00712B51">
        <w:rPr>
          <w:sz w:val="28"/>
          <w:szCs w:val="28"/>
        </w:rPr>
        <w:t xml:space="preserve">LDH allowing </w:t>
      </w:r>
      <w:r>
        <w:rPr>
          <w:sz w:val="28"/>
          <w:szCs w:val="28"/>
        </w:rPr>
        <w:t xml:space="preserve">O.D.s </w:t>
      </w:r>
      <w:r w:rsidR="00712B51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administer </w:t>
      </w:r>
      <w:r w:rsidR="00712B51">
        <w:rPr>
          <w:sz w:val="28"/>
          <w:szCs w:val="28"/>
        </w:rPr>
        <w:t xml:space="preserve">COVID-19 </w:t>
      </w:r>
      <w:r>
        <w:rPr>
          <w:sz w:val="28"/>
          <w:szCs w:val="28"/>
        </w:rPr>
        <w:t>vaccines</w:t>
      </w:r>
      <w:r w:rsidR="00712B51">
        <w:rPr>
          <w:sz w:val="28"/>
          <w:szCs w:val="28"/>
        </w:rPr>
        <w:t>, and LDH has not responded to-date regarding communication channels to insure timely orders they produce.  Dr. Wroten will continue to work on this</w:t>
      </w:r>
      <w:r>
        <w:rPr>
          <w:sz w:val="28"/>
          <w:szCs w:val="28"/>
        </w:rPr>
        <w:t>.</w:t>
      </w:r>
    </w:p>
    <w:p w14:paraId="3882FB50" w14:textId="2DB34AEB" w:rsidR="00A5769C" w:rsidRDefault="00A5769C" w:rsidP="00545689">
      <w:pPr>
        <w:rPr>
          <w:sz w:val="28"/>
          <w:szCs w:val="28"/>
        </w:rPr>
      </w:pPr>
      <w:r>
        <w:rPr>
          <w:sz w:val="28"/>
          <w:szCs w:val="28"/>
        </w:rPr>
        <w:t xml:space="preserve">The emergency rule </w:t>
      </w:r>
      <w:r w:rsidR="00712B51">
        <w:rPr>
          <w:sz w:val="28"/>
          <w:szCs w:val="28"/>
        </w:rPr>
        <w:t>for</w:t>
      </w:r>
      <w:r>
        <w:rPr>
          <w:sz w:val="28"/>
          <w:szCs w:val="28"/>
        </w:rPr>
        <w:t xml:space="preserve"> the blanket</w:t>
      </w:r>
      <w:r w:rsidR="00712B51">
        <w:rPr>
          <w:sz w:val="28"/>
          <w:szCs w:val="28"/>
        </w:rPr>
        <w:t xml:space="preserve"> hardship</w:t>
      </w:r>
      <w:r>
        <w:rPr>
          <w:sz w:val="28"/>
          <w:szCs w:val="28"/>
        </w:rPr>
        <w:t xml:space="preserve"> exemption of C.E. requirements for calendar </w:t>
      </w:r>
      <w:r w:rsidR="00712B51">
        <w:rPr>
          <w:sz w:val="28"/>
          <w:szCs w:val="28"/>
        </w:rPr>
        <w:t xml:space="preserve">year </w:t>
      </w:r>
      <w:r>
        <w:rPr>
          <w:sz w:val="28"/>
          <w:szCs w:val="28"/>
        </w:rPr>
        <w:t xml:space="preserve">2020 </w:t>
      </w:r>
      <w:r w:rsidR="00712B51">
        <w:rPr>
          <w:sz w:val="28"/>
          <w:szCs w:val="28"/>
        </w:rPr>
        <w:t>has been published per an update provided by Mr. Theus</w:t>
      </w:r>
      <w:r>
        <w:rPr>
          <w:sz w:val="28"/>
          <w:szCs w:val="28"/>
        </w:rPr>
        <w:t>.</w:t>
      </w:r>
    </w:p>
    <w:p w14:paraId="4B63F7FB" w14:textId="31B41D9A" w:rsidR="00A5769C" w:rsidRDefault="00A5769C" w:rsidP="00545689">
      <w:pPr>
        <w:rPr>
          <w:sz w:val="28"/>
          <w:szCs w:val="28"/>
        </w:rPr>
      </w:pPr>
      <w:r>
        <w:rPr>
          <w:sz w:val="28"/>
          <w:szCs w:val="28"/>
        </w:rPr>
        <w:t>10-)  The upcoming licensing exam was discussed</w:t>
      </w:r>
      <w:r w:rsidR="00712B51">
        <w:rPr>
          <w:sz w:val="28"/>
          <w:szCs w:val="28"/>
        </w:rPr>
        <w:t xml:space="preserve"> for July 9-10</w:t>
      </w:r>
      <w:r>
        <w:rPr>
          <w:sz w:val="28"/>
          <w:szCs w:val="28"/>
        </w:rPr>
        <w:t>.  There were no changes.</w:t>
      </w:r>
    </w:p>
    <w:p w14:paraId="75E2C340" w14:textId="745E7A1E" w:rsidR="00A5769C" w:rsidRDefault="00A5769C" w:rsidP="00545689">
      <w:pPr>
        <w:rPr>
          <w:sz w:val="28"/>
          <w:szCs w:val="28"/>
        </w:rPr>
      </w:pPr>
      <w:r>
        <w:rPr>
          <w:sz w:val="28"/>
          <w:szCs w:val="28"/>
        </w:rPr>
        <w:t xml:space="preserve">11-)  </w:t>
      </w:r>
      <w:r w:rsidR="00712B51">
        <w:rPr>
          <w:sz w:val="28"/>
          <w:szCs w:val="28"/>
        </w:rPr>
        <w:t xml:space="preserve">Dr. </w:t>
      </w:r>
      <w:proofErr w:type="spellStart"/>
      <w:r w:rsidR="00712B51">
        <w:rPr>
          <w:sz w:val="28"/>
          <w:szCs w:val="28"/>
        </w:rPr>
        <w:t>Sandefur</w:t>
      </w:r>
      <w:proofErr w:type="spellEnd"/>
      <w:r w:rsidR="00712B51">
        <w:rPr>
          <w:sz w:val="28"/>
          <w:szCs w:val="28"/>
        </w:rPr>
        <w:t xml:space="preserve"> reported that an attorney for LDH contacted him regarding Ambulatory Surgery Centers and the inquiry is moving forward, but t</w:t>
      </w:r>
      <w:r w:rsidR="007B045C">
        <w:rPr>
          <w:sz w:val="28"/>
          <w:szCs w:val="28"/>
        </w:rPr>
        <w:t xml:space="preserve">here was nothing new </w:t>
      </w:r>
      <w:r w:rsidR="00712B51">
        <w:rPr>
          <w:sz w:val="28"/>
          <w:szCs w:val="28"/>
        </w:rPr>
        <w:t>to report at this time</w:t>
      </w:r>
      <w:r w:rsidR="007B045C">
        <w:rPr>
          <w:sz w:val="28"/>
          <w:szCs w:val="28"/>
        </w:rPr>
        <w:t>.</w:t>
      </w:r>
    </w:p>
    <w:p w14:paraId="641CA32D" w14:textId="0B6826B1" w:rsidR="007B045C" w:rsidRDefault="007B045C" w:rsidP="00545689">
      <w:pPr>
        <w:rPr>
          <w:sz w:val="28"/>
          <w:szCs w:val="28"/>
        </w:rPr>
      </w:pPr>
      <w:r>
        <w:rPr>
          <w:sz w:val="28"/>
          <w:szCs w:val="28"/>
        </w:rPr>
        <w:t xml:space="preserve">12-)  Medication dispensing and delivery were discussed.  The Board will ask Mr. Theus for an opinion on </w:t>
      </w:r>
      <w:r w:rsidR="00712B51">
        <w:rPr>
          <w:sz w:val="28"/>
          <w:szCs w:val="28"/>
        </w:rPr>
        <w:t>dispensing/</w:t>
      </w:r>
      <w:r>
        <w:rPr>
          <w:sz w:val="28"/>
          <w:szCs w:val="28"/>
        </w:rPr>
        <w:t>sale of medication and implantation of medication.</w:t>
      </w:r>
    </w:p>
    <w:p w14:paraId="087A4B70" w14:textId="43E0ECC1" w:rsidR="007B045C" w:rsidRDefault="007B045C" w:rsidP="00545689">
      <w:pPr>
        <w:rPr>
          <w:sz w:val="28"/>
          <w:szCs w:val="28"/>
        </w:rPr>
      </w:pPr>
      <w:r>
        <w:rPr>
          <w:sz w:val="28"/>
          <w:szCs w:val="28"/>
        </w:rPr>
        <w:t xml:space="preserve">13-)  </w:t>
      </w:r>
      <w:r w:rsidR="00712B51">
        <w:rPr>
          <w:sz w:val="28"/>
          <w:szCs w:val="28"/>
        </w:rPr>
        <w:t xml:space="preserve">Dr. </w:t>
      </w:r>
      <w:proofErr w:type="spellStart"/>
      <w:r w:rsidR="00712B51">
        <w:rPr>
          <w:sz w:val="28"/>
          <w:szCs w:val="28"/>
        </w:rPr>
        <w:t>Avallone</w:t>
      </w:r>
      <w:proofErr w:type="spellEnd"/>
      <w:r w:rsidR="00712B51">
        <w:rPr>
          <w:sz w:val="28"/>
          <w:szCs w:val="28"/>
        </w:rPr>
        <w:t xml:space="preserve"> reported t</w:t>
      </w:r>
      <w:r>
        <w:rPr>
          <w:sz w:val="28"/>
          <w:szCs w:val="28"/>
        </w:rPr>
        <w:t xml:space="preserve">he </w:t>
      </w:r>
      <w:r w:rsidR="00712B51">
        <w:rPr>
          <w:sz w:val="28"/>
          <w:szCs w:val="28"/>
        </w:rPr>
        <w:t xml:space="preserve">LSBOE </w:t>
      </w:r>
      <w:r>
        <w:rPr>
          <w:sz w:val="28"/>
          <w:szCs w:val="28"/>
        </w:rPr>
        <w:t xml:space="preserve">Policy Manual </w:t>
      </w:r>
      <w:r w:rsidR="00712B51">
        <w:rPr>
          <w:sz w:val="28"/>
          <w:szCs w:val="28"/>
        </w:rPr>
        <w:t>encountered some digital conversion challeng</w:t>
      </w:r>
      <w:r w:rsidR="00BB3C17">
        <w:rPr>
          <w:sz w:val="28"/>
          <w:szCs w:val="28"/>
        </w:rPr>
        <w:t>e</w:t>
      </w:r>
      <w:r w:rsidR="00712B51">
        <w:rPr>
          <w:sz w:val="28"/>
          <w:szCs w:val="28"/>
        </w:rPr>
        <w:t xml:space="preserve">s but the </w:t>
      </w:r>
      <w:r>
        <w:rPr>
          <w:sz w:val="28"/>
          <w:szCs w:val="28"/>
        </w:rPr>
        <w:t>update is still in progress.</w:t>
      </w:r>
    </w:p>
    <w:p w14:paraId="5B697917" w14:textId="69E1A664" w:rsidR="007B045C" w:rsidRDefault="007B045C" w:rsidP="00545689">
      <w:pPr>
        <w:rPr>
          <w:sz w:val="28"/>
          <w:szCs w:val="28"/>
        </w:rPr>
      </w:pPr>
      <w:r>
        <w:rPr>
          <w:sz w:val="28"/>
          <w:szCs w:val="28"/>
        </w:rPr>
        <w:t xml:space="preserve">14-)  </w:t>
      </w:r>
      <w:r w:rsidR="00712B51">
        <w:rPr>
          <w:sz w:val="28"/>
          <w:szCs w:val="28"/>
        </w:rPr>
        <w:t>A</w:t>
      </w:r>
      <w:r>
        <w:rPr>
          <w:sz w:val="28"/>
          <w:szCs w:val="28"/>
        </w:rPr>
        <w:t xml:space="preserve"> complaint regarding Dr. </w:t>
      </w:r>
      <w:r w:rsidR="00712B51">
        <w:rPr>
          <w:sz w:val="28"/>
          <w:szCs w:val="28"/>
        </w:rPr>
        <w:t xml:space="preserve">Arthur </w:t>
      </w:r>
      <w:r>
        <w:rPr>
          <w:sz w:val="28"/>
          <w:szCs w:val="28"/>
        </w:rPr>
        <w:t xml:space="preserve">Franz was discussed.  After discussion the Board decided to call Dr. Franz for a formal </w:t>
      </w:r>
      <w:r w:rsidR="00712B51">
        <w:rPr>
          <w:sz w:val="28"/>
          <w:szCs w:val="28"/>
        </w:rPr>
        <w:t xml:space="preserve">investigational </w:t>
      </w:r>
      <w:r>
        <w:rPr>
          <w:sz w:val="28"/>
          <w:szCs w:val="28"/>
        </w:rPr>
        <w:t>hearing regarding prescribing of certain medications.  The hearing date was set for May 7, 2021 at 10 A.M. in Mr. Theus’ office in Alexandria, La.</w:t>
      </w:r>
    </w:p>
    <w:p w14:paraId="7FFDAEB1" w14:textId="2DC913A4" w:rsidR="007B045C" w:rsidRDefault="007B045C" w:rsidP="00712B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15-)  </w:t>
      </w:r>
      <w:r w:rsidR="00712B51">
        <w:rPr>
          <w:sz w:val="28"/>
          <w:szCs w:val="28"/>
        </w:rPr>
        <w:t xml:space="preserve">Dr. Gerdes presented findings from his review of other healthcare board procedures regarding </w:t>
      </w:r>
      <w:r>
        <w:rPr>
          <w:sz w:val="28"/>
          <w:szCs w:val="28"/>
        </w:rPr>
        <w:t xml:space="preserve">Dr. Craig Quintal.  The Board will ask Mr. Theus if </w:t>
      </w:r>
      <w:r w:rsidR="00712B51">
        <w:rPr>
          <w:sz w:val="28"/>
          <w:szCs w:val="28"/>
        </w:rPr>
        <w:t xml:space="preserve">it has the authority to place additional </w:t>
      </w:r>
      <w:r>
        <w:rPr>
          <w:sz w:val="28"/>
          <w:szCs w:val="28"/>
        </w:rPr>
        <w:t>restrict</w:t>
      </w:r>
      <w:r w:rsidR="00712B51">
        <w:rPr>
          <w:sz w:val="28"/>
          <w:szCs w:val="28"/>
        </w:rPr>
        <w:t>ions on the practice of optometry.</w:t>
      </w:r>
    </w:p>
    <w:p w14:paraId="160338EC" w14:textId="1DD07F25" w:rsidR="00712B51" w:rsidRDefault="00712B51" w:rsidP="00712B51">
      <w:pPr>
        <w:rPr>
          <w:sz w:val="28"/>
          <w:szCs w:val="28"/>
        </w:rPr>
      </w:pPr>
      <w:r>
        <w:rPr>
          <w:sz w:val="28"/>
          <w:szCs w:val="28"/>
        </w:rPr>
        <w:t xml:space="preserve">16)  A list of statutory/regulatory issues to </w:t>
      </w:r>
      <w:r w:rsidR="007D4CBB">
        <w:rPr>
          <w:sz w:val="28"/>
          <w:szCs w:val="28"/>
        </w:rPr>
        <w:t xml:space="preserve">potentially </w:t>
      </w:r>
      <w:r>
        <w:rPr>
          <w:sz w:val="28"/>
          <w:szCs w:val="28"/>
        </w:rPr>
        <w:t>address in the future was begun, including</w:t>
      </w:r>
      <w:r w:rsidR="007D4C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D4CBB">
        <w:rPr>
          <w:sz w:val="28"/>
          <w:szCs w:val="28"/>
        </w:rPr>
        <w:t xml:space="preserve">changing wording of the per diem allowance in statute to match the per diem allowance of the Louisiana State Board of Medical Examiners or the Louisiana State Board of Dentistry; allowing </w:t>
      </w:r>
      <w:r>
        <w:rPr>
          <w:sz w:val="28"/>
          <w:szCs w:val="28"/>
        </w:rPr>
        <w:t>ability to restrict the practice of optometry if not already allowed</w:t>
      </w:r>
      <w:r w:rsidR="007D4CBB">
        <w:rPr>
          <w:sz w:val="28"/>
          <w:szCs w:val="28"/>
        </w:rPr>
        <w:t>;</w:t>
      </w:r>
      <w:r>
        <w:rPr>
          <w:sz w:val="28"/>
          <w:szCs w:val="28"/>
        </w:rPr>
        <w:t xml:space="preserve"> removing the U.S. citizenship requirement for licensure from law since the U.S. Supreme Court has declared it unconstitutional in other states</w:t>
      </w:r>
      <w:r w:rsidR="007D4CBB">
        <w:rPr>
          <w:sz w:val="28"/>
          <w:szCs w:val="28"/>
        </w:rPr>
        <w:t>;</w:t>
      </w:r>
      <w:r>
        <w:rPr>
          <w:sz w:val="28"/>
          <w:szCs w:val="28"/>
        </w:rPr>
        <w:t xml:space="preserve"> and passing along actual fees for using OE Tracker to verify CE if not already allowed.</w:t>
      </w:r>
    </w:p>
    <w:p w14:paraId="23FA7A94" w14:textId="78CC97D9" w:rsidR="00AE2527" w:rsidRDefault="00AE2527" w:rsidP="00545689">
      <w:pPr>
        <w:rPr>
          <w:sz w:val="28"/>
          <w:szCs w:val="28"/>
        </w:rPr>
      </w:pPr>
      <w:r>
        <w:rPr>
          <w:sz w:val="28"/>
          <w:szCs w:val="28"/>
        </w:rPr>
        <w:t>There being no further business the meeting adjourned at 4:48 P.M.</w:t>
      </w:r>
    </w:p>
    <w:p w14:paraId="5BEA4CED" w14:textId="46960BEB" w:rsidR="006E39AE" w:rsidRDefault="006E39AE" w:rsidP="00545689">
      <w:pPr>
        <w:rPr>
          <w:sz w:val="28"/>
          <w:szCs w:val="28"/>
        </w:rPr>
      </w:pPr>
    </w:p>
    <w:p w14:paraId="05541ED3" w14:textId="1D844DDC" w:rsidR="006E39AE" w:rsidRDefault="006E39AE" w:rsidP="00545689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3AB9CDF4" w14:textId="3A65113D" w:rsidR="006E39AE" w:rsidRDefault="006E39AE" w:rsidP="00545689">
      <w:pPr>
        <w:rPr>
          <w:sz w:val="28"/>
          <w:szCs w:val="28"/>
        </w:rPr>
      </w:pPr>
      <w:r>
        <w:rPr>
          <w:sz w:val="28"/>
          <w:szCs w:val="28"/>
        </w:rPr>
        <w:t>Chris Wroten, O.D.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James </w:t>
      </w:r>
      <w:proofErr w:type="spellStart"/>
      <w:r>
        <w:rPr>
          <w:sz w:val="28"/>
          <w:szCs w:val="28"/>
        </w:rPr>
        <w:t>Sandefur</w:t>
      </w:r>
      <w:proofErr w:type="spellEnd"/>
      <w:r>
        <w:rPr>
          <w:sz w:val="28"/>
          <w:szCs w:val="28"/>
        </w:rPr>
        <w:t>, O.D.</w:t>
      </w:r>
    </w:p>
    <w:p w14:paraId="525323CE" w14:textId="464F2893" w:rsidR="006E39AE" w:rsidRDefault="006E39AE" w:rsidP="00545689">
      <w:pPr>
        <w:rPr>
          <w:sz w:val="28"/>
          <w:szCs w:val="28"/>
        </w:rPr>
      </w:pPr>
      <w:r>
        <w:rPr>
          <w:sz w:val="28"/>
          <w:szCs w:val="28"/>
        </w:rPr>
        <w:t>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</w:t>
      </w:r>
    </w:p>
    <w:p w14:paraId="3CEC5C50" w14:textId="07AE3A9B" w:rsidR="003C2137" w:rsidRDefault="003C2137" w:rsidP="005456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9D2041" w14:textId="77777777" w:rsidR="003C2137" w:rsidRPr="00FF5AB8" w:rsidRDefault="003C2137" w:rsidP="00FF5AB8">
      <w:pPr>
        <w:rPr>
          <w:sz w:val="28"/>
          <w:szCs w:val="28"/>
        </w:rPr>
      </w:pPr>
    </w:p>
    <w:sectPr w:rsidR="003C2137" w:rsidRPr="00FF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B8"/>
    <w:rsid w:val="00027D61"/>
    <w:rsid w:val="00095A75"/>
    <w:rsid w:val="003C2137"/>
    <w:rsid w:val="00545689"/>
    <w:rsid w:val="006D0241"/>
    <w:rsid w:val="006E39AE"/>
    <w:rsid w:val="00712B51"/>
    <w:rsid w:val="007B045C"/>
    <w:rsid w:val="007D4CBB"/>
    <w:rsid w:val="00A5769C"/>
    <w:rsid w:val="00AE2527"/>
    <w:rsid w:val="00BB3C17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3828"/>
  <w15:chartTrackingRefBased/>
  <w15:docId w15:val="{F5ABC866-6DE4-4AF4-BE20-4A6B7869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optla@bellsouth.net</dc:creator>
  <cp:keywords/>
  <dc:description/>
  <cp:lastModifiedBy>LSBOE</cp:lastModifiedBy>
  <cp:revision>2</cp:revision>
  <cp:lastPrinted>2021-05-05T18:45:00Z</cp:lastPrinted>
  <dcterms:created xsi:type="dcterms:W3CDTF">2021-05-13T14:05:00Z</dcterms:created>
  <dcterms:modified xsi:type="dcterms:W3CDTF">2021-05-13T14:05:00Z</dcterms:modified>
</cp:coreProperties>
</file>